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A8" w:rsidRPr="00D57F50" w:rsidRDefault="003A46A8" w:rsidP="003A46A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A46A8" w:rsidRPr="00116CFD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116CFD">
        <w:rPr>
          <w:rFonts w:asciiTheme="majorHAnsi" w:hAnsiTheme="majorHAnsi"/>
          <w:sz w:val="28"/>
          <w:szCs w:val="28"/>
          <w:u w:val="single"/>
        </w:rPr>
        <w:t>Fluency</w:t>
      </w:r>
      <w:r>
        <w:rPr>
          <w:rFonts w:asciiTheme="majorHAnsi" w:hAnsiTheme="majorHAnsi"/>
          <w:sz w:val="28"/>
          <w:szCs w:val="28"/>
          <w:u w:val="single"/>
        </w:rPr>
        <w:t xml:space="preserve"> Passage</w:t>
      </w:r>
      <w:r>
        <w:rPr>
          <w:rFonts w:asciiTheme="majorHAnsi" w:hAnsiTheme="majorHAnsi"/>
          <w:sz w:val="28"/>
          <w:szCs w:val="28"/>
          <w:u w:val="single"/>
        </w:rPr>
        <w:tab/>
        <w:t>The Four Seasons</w:t>
      </w:r>
      <w:r w:rsidRPr="00116CFD">
        <w:rPr>
          <w:rFonts w:asciiTheme="majorHAnsi" w:hAnsiTheme="majorHAnsi"/>
          <w:sz w:val="28"/>
          <w:szCs w:val="28"/>
          <w:u w:val="single"/>
        </w:rPr>
        <w:tab/>
        <w:t>Level E</w:t>
      </w:r>
    </w:p>
    <w:p w:rsidR="003A46A8" w:rsidRPr="00116CFD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3A46A8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A46A8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There are four seasons.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4</w:t>
      </w:r>
    </w:p>
    <w:p w:rsidR="003A46A8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A46A8" w:rsidRPr="00116CFD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spring, the rain falls. Children play in the puddles.</w:t>
      </w:r>
      <w:r>
        <w:rPr>
          <w:rFonts w:asciiTheme="majorHAnsi" w:hAnsiTheme="majorHAnsi"/>
          <w:sz w:val="28"/>
          <w:szCs w:val="28"/>
        </w:rPr>
        <w:tab/>
        <w:t>14</w:t>
      </w:r>
      <w:r>
        <w:rPr>
          <w:rFonts w:asciiTheme="majorHAnsi" w:hAnsiTheme="majorHAnsi"/>
          <w:sz w:val="28"/>
          <w:szCs w:val="28"/>
        </w:rPr>
        <w:tab/>
      </w:r>
    </w:p>
    <w:p w:rsidR="003A46A8" w:rsidRPr="00116CFD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A46A8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days get longer. Summer comes.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20</w:t>
      </w:r>
    </w:p>
    <w:p w:rsidR="003A46A8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A46A8" w:rsidRPr="00116CFD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summer, the days are hot. Children play at the beach.</w:t>
      </w:r>
      <w:r>
        <w:rPr>
          <w:rFonts w:asciiTheme="majorHAnsi" w:hAnsiTheme="majorHAnsi"/>
          <w:sz w:val="28"/>
          <w:szCs w:val="28"/>
        </w:rPr>
        <w:tab/>
        <w:t>31</w:t>
      </w:r>
    </w:p>
    <w:p w:rsidR="003A46A8" w:rsidRPr="00116CFD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A46A8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 starts to cool off. Fall comes.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38</w:t>
      </w:r>
    </w:p>
    <w:p w:rsidR="003A46A8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A46A8" w:rsidRPr="00116CFD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fall, trees lose their leaves. Children make faces on pumpkins.</w:t>
      </w:r>
      <w:r>
        <w:rPr>
          <w:rFonts w:asciiTheme="majorHAnsi" w:hAnsiTheme="majorHAnsi"/>
          <w:sz w:val="28"/>
          <w:szCs w:val="28"/>
        </w:rPr>
        <w:tab/>
        <w:t xml:space="preserve">49                                                       </w:t>
      </w:r>
    </w:p>
    <w:p w:rsidR="003A46A8" w:rsidRPr="00116CFD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A46A8" w:rsidRPr="00116CFD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winds get colder. Winter comes.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55</w:t>
      </w:r>
      <w:r>
        <w:rPr>
          <w:rFonts w:asciiTheme="majorHAnsi" w:hAnsiTheme="majorHAnsi"/>
          <w:sz w:val="28"/>
          <w:szCs w:val="28"/>
        </w:rPr>
        <w:tab/>
        <w:t xml:space="preserve">                                                       </w:t>
      </w:r>
    </w:p>
    <w:p w:rsidR="003A46A8" w:rsidRPr="00116CFD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A46A8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winter, the days are shorter. Children play in the snow.</w:t>
      </w:r>
      <w:r>
        <w:rPr>
          <w:rFonts w:asciiTheme="majorHAnsi" w:hAnsiTheme="majorHAnsi"/>
          <w:sz w:val="28"/>
          <w:szCs w:val="28"/>
        </w:rPr>
        <w:tab/>
        <w:t>66</w:t>
      </w:r>
    </w:p>
    <w:p w:rsidR="003A46A8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A46A8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snow melts. It gets warmer. Spring comes again.</w:t>
      </w:r>
      <w:r>
        <w:rPr>
          <w:rFonts w:asciiTheme="majorHAnsi" w:hAnsiTheme="majorHAnsi"/>
          <w:sz w:val="28"/>
          <w:szCs w:val="28"/>
        </w:rPr>
        <w:tab/>
        <w:t>75</w:t>
      </w:r>
    </w:p>
    <w:p w:rsidR="003A46A8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A46A8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Children have fun in all seasons!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81</w:t>
      </w:r>
    </w:p>
    <w:p w:rsidR="003A46A8" w:rsidRDefault="003A46A8" w:rsidP="003A46A8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A46A8" w:rsidRDefault="003A46A8" w:rsidP="003A46A8"/>
    <w:p w:rsidR="003A46A8" w:rsidRDefault="003A46A8" w:rsidP="003A46A8"/>
    <w:p w:rsidR="003A46A8" w:rsidRDefault="003A46A8" w:rsidP="003A46A8"/>
    <w:p w:rsidR="003A46A8" w:rsidRDefault="003A46A8" w:rsidP="003A46A8"/>
    <w:p w:rsidR="003A46A8" w:rsidRDefault="003A46A8" w:rsidP="003A46A8"/>
    <w:p w:rsidR="003A46A8" w:rsidRDefault="003A46A8" w:rsidP="003A46A8"/>
    <w:p w:rsidR="00933B79" w:rsidRDefault="00933B79">
      <w:bookmarkStart w:id="0" w:name="_GoBack"/>
      <w:bookmarkEnd w:id="0"/>
    </w:p>
    <w:sectPr w:rsidR="0093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A8"/>
    <w:rsid w:val="003A46A8"/>
    <w:rsid w:val="009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Macintosh Word</Application>
  <DocSecurity>0</DocSecurity>
  <Lines>4</Lines>
  <Paragraphs>1</Paragraphs>
  <ScaleCrop>false</ScaleCrop>
  <Company>Goshen College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1</cp:revision>
  <dcterms:created xsi:type="dcterms:W3CDTF">2014-07-15T18:47:00Z</dcterms:created>
  <dcterms:modified xsi:type="dcterms:W3CDTF">2014-07-15T18:48:00Z</dcterms:modified>
</cp:coreProperties>
</file>